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6E5A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09.06.2020</w:t>
      </w:r>
    </w:p>
    <w:p w14:paraId="6CEA800D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</w:p>
    <w:p w14:paraId="330A35FA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</w:p>
    <w:p w14:paraId="0707CA49" w14:textId="38EB3983" w:rsidR="00AD30AD" w:rsidRDefault="00AD30AD" w:rsidP="00AD30A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4"/>
          <w:szCs w:val="34"/>
        </w:rPr>
      </w:pPr>
      <w:r>
        <w:rPr>
          <w:rFonts w:ascii="Calibri-Bold" w:hAnsi="Calibri-Bold" w:cs="Calibri-Bold"/>
          <w:b/>
          <w:bCs/>
          <w:color w:val="000000"/>
          <w:sz w:val="34"/>
          <w:szCs w:val="34"/>
        </w:rPr>
        <w:t>BASIN AÇIKLAMASI</w:t>
      </w:r>
    </w:p>
    <w:p w14:paraId="0B904672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4"/>
          <w:szCs w:val="34"/>
        </w:rPr>
      </w:pPr>
    </w:p>
    <w:p w14:paraId="50E80240" w14:textId="29C57410" w:rsidR="00AD30AD" w:rsidRDefault="00AD30AD" w:rsidP="00AD30A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4"/>
          <w:szCs w:val="34"/>
        </w:rPr>
      </w:pPr>
      <w:r>
        <w:rPr>
          <w:rFonts w:ascii="Calibri-Bold" w:hAnsi="Calibri-Bold" w:cs="Calibri-Bold"/>
          <w:b/>
          <w:bCs/>
          <w:color w:val="000000"/>
          <w:sz w:val="34"/>
          <w:szCs w:val="34"/>
        </w:rPr>
        <w:t>SİYASİ REKABET VATANDAŞA HİZMETİ ENGELLEMEMELİ</w:t>
      </w:r>
    </w:p>
    <w:p w14:paraId="17026527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</w:p>
    <w:p w14:paraId="12EED68F" w14:textId="51EF4CC1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Yerel yönetimler, hukuki düzen içinde oluşturulmuş anayasal kuruluşlardır.</w:t>
      </w:r>
    </w:p>
    <w:p w14:paraId="64605BCE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A9E784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Yerel yönetimlerin 21. yüzyılın dünyasında yetki alanları oldukça genişlemiş; yetki alanları eğitim,</w:t>
      </w:r>
    </w:p>
    <w:p w14:paraId="64239C4D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sosyal</w:t>
      </w:r>
      <w:proofErr w:type="gramEnd"/>
      <w:r>
        <w:rPr>
          <w:rFonts w:ascii="Calibri" w:hAnsi="Calibri" w:cs="Calibri"/>
          <w:color w:val="000000"/>
        </w:rPr>
        <w:t xml:space="preserve"> hizmetler, kültürel hizmetler, ulaşım, kamu sağlığı, yerel kalkınma, konut ihtiyacının karşılanması</w:t>
      </w:r>
    </w:p>
    <w:p w14:paraId="45301ECC" w14:textId="5FAEE9EA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ve</w:t>
      </w:r>
      <w:proofErr w:type="gramEnd"/>
      <w:r>
        <w:rPr>
          <w:rFonts w:ascii="Calibri" w:hAnsi="Calibri" w:cs="Calibri"/>
          <w:color w:val="000000"/>
        </w:rPr>
        <w:t xml:space="preserve"> şehir planlama gibi çağdaş kamusal hizmetlerin tümüne yayılmıştır.</w:t>
      </w:r>
    </w:p>
    <w:p w14:paraId="5450AE6B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1A565E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Özellikle Covid-19 </w:t>
      </w:r>
      <w:proofErr w:type="spellStart"/>
      <w:r>
        <w:rPr>
          <w:rFonts w:ascii="Calibri" w:hAnsi="Calibri" w:cs="Calibri"/>
          <w:color w:val="000000"/>
        </w:rPr>
        <w:t>pandemi</w:t>
      </w:r>
      <w:proofErr w:type="spellEnd"/>
      <w:r>
        <w:rPr>
          <w:rFonts w:ascii="Calibri" w:hAnsi="Calibri" w:cs="Calibri"/>
          <w:color w:val="000000"/>
        </w:rPr>
        <w:t xml:space="preserve"> sürecinde yerleşim yerlerinin esas alınarak hizmet sunumunun yerine</w:t>
      </w:r>
    </w:p>
    <w:p w14:paraId="27704152" w14:textId="699C6591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getirilmesinin</w:t>
      </w:r>
      <w:proofErr w:type="gramEnd"/>
      <w:r>
        <w:rPr>
          <w:rFonts w:ascii="Calibri" w:hAnsi="Calibri" w:cs="Calibri"/>
          <w:color w:val="000000"/>
        </w:rPr>
        <w:t xml:space="preserve"> önemi daha anlaşılır h</w:t>
      </w:r>
      <w:r>
        <w:rPr>
          <w:rFonts w:ascii="Calibri" w:hAnsi="Calibri" w:cs="Calibri"/>
          <w:color w:val="000000"/>
        </w:rPr>
        <w:t>â</w:t>
      </w:r>
      <w:r>
        <w:rPr>
          <w:rFonts w:ascii="Calibri" w:hAnsi="Calibri" w:cs="Calibri"/>
          <w:color w:val="000000"/>
        </w:rPr>
        <w:t>le gelmiştir.</w:t>
      </w:r>
    </w:p>
    <w:p w14:paraId="2FF14C69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86B338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Ülkemizde 2019 yılında gerçekleştirilen Mahalli İdareler seçimi sonucunda birçok büyükşehir</w:t>
      </w:r>
    </w:p>
    <w:p w14:paraId="02962950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belediyesinde</w:t>
      </w:r>
      <w:proofErr w:type="gramEnd"/>
      <w:r>
        <w:rPr>
          <w:rFonts w:ascii="Calibri" w:hAnsi="Calibri" w:cs="Calibri"/>
          <w:color w:val="000000"/>
        </w:rPr>
        <w:t xml:space="preserve"> başkanlık ile belediye meclisleri farklı partilerden olmuştur. Bu farklılık, iş birliği</w:t>
      </w:r>
    </w:p>
    <w:p w14:paraId="55BB9DDB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ve</w:t>
      </w:r>
      <w:proofErr w:type="gramEnd"/>
      <w:r>
        <w:rPr>
          <w:rFonts w:ascii="Calibri" w:hAnsi="Calibri" w:cs="Calibri"/>
          <w:color w:val="000000"/>
        </w:rPr>
        <w:t xml:space="preserve"> dayanışma getirmek yerine çatışma ile neticelenmiştir. Belediye meclisinde çoğunluğu elinde</w:t>
      </w:r>
    </w:p>
    <w:p w14:paraId="19A3B274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bulunduranların</w:t>
      </w:r>
      <w:proofErr w:type="gramEnd"/>
      <w:r>
        <w:rPr>
          <w:rFonts w:ascii="Calibri" w:hAnsi="Calibri" w:cs="Calibri"/>
          <w:color w:val="000000"/>
        </w:rPr>
        <w:t xml:space="preserve"> aldıkları kararlar ile belediye başkanlarının hizmetlerini engelledikleri şeklinde kuvvetli</w:t>
      </w:r>
    </w:p>
    <w:p w14:paraId="3801D918" w14:textId="570D1EBA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bir</w:t>
      </w:r>
      <w:proofErr w:type="gramEnd"/>
      <w:r>
        <w:rPr>
          <w:rFonts w:ascii="Calibri" w:hAnsi="Calibri" w:cs="Calibri"/>
          <w:color w:val="000000"/>
        </w:rPr>
        <w:t xml:space="preserve"> görüntü ortaya çıkmıştır.</w:t>
      </w:r>
    </w:p>
    <w:p w14:paraId="2D60A375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F2361A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Seçimlerden sonra belediye başkanlarının kendi kadrolarını kurmaları engellenmiş, belediyeye ait</w:t>
      </w:r>
    </w:p>
    <w:p w14:paraId="1C1248C2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şirketlerin</w:t>
      </w:r>
      <w:proofErr w:type="gramEnd"/>
      <w:r>
        <w:rPr>
          <w:rFonts w:ascii="Calibri" w:hAnsi="Calibri" w:cs="Calibri"/>
          <w:color w:val="000000"/>
        </w:rPr>
        <w:t xml:space="preserve"> yönetim kurullarından önceki dönemin yöneticileri istifa etme konusunda direnç göstermiş,</w:t>
      </w:r>
    </w:p>
    <w:p w14:paraId="047DEEA1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daha</w:t>
      </w:r>
      <w:proofErr w:type="gramEnd"/>
      <w:r>
        <w:rPr>
          <w:rFonts w:ascii="Calibri" w:hAnsi="Calibri" w:cs="Calibri"/>
          <w:color w:val="000000"/>
        </w:rPr>
        <w:t xml:space="preserve"> önce belediye başkanlarınca yapılan yönetim kurulu üyeleri atama yetkisi de zorlama ile belediye</w:t>
      </w:r>
    </w:p>
    <w:p w14:paraId="6E385A25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meclisine</w:t>
      </w:r>
      <w:proofErr w:type="gramEnd"/>
      <w:r>
        <w:rPr>
          <w:rFonts w:ascii="Calibri" w:hAnsi="Calibri" w:cs="Calibri"/>
          <w:color w:val="000000"/>
        </w:rPr>
        <w:t xml:space="preserve"> devredilmiş, belediyelerin borçlanma bütçelerinde kısıtlamaya gidilmiş, kamu bankaları</w:t>
      </w:r>
    </w:p>
    <w:p w14:paraId="02E73E79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belediyelere</w:t>
      </w:r>
      <w:proofErr w:type="gramEnd"/>
      <w:r>
        <w:rPr>
          <w:rFonts w:ascii="Calibri" w:hAnsi="Calibri" w:cs="Calibri"/>
          <w:color w:val="000000"/>
        </w:rPr>
        <w:t xml:space="preserve"> finansman sağlamakta zorluklar çıkarmış, Covid-19 </w:t>
      </w:r>
      <w:proofErr w:type="spellStart"/>
      <w:r>
        <w:rPr>
          <w:rFonts w:ascii="Calibri" w:hAnsi="Calibri" w:cs="Calibri"/>
          <w:color w:val="000000"/>
        </w:rPr>
        <w:t>pandemi</w:t>
      </w:r>
      <w:proofErr w:type="spellEnd"/>
      <w:r>
        <w:rPr>
          <w:rFonts w:ascii="Calibri" w:hAnsi="Calibri" w:cs="Calibri"/>
          <w:color w:val="000000"/>
        </w:rPr>
        <w:t xml:space="preserve"> sürecinde belediyelerin bağış</w:t>
      </w:r>
    </w:p>
    <w:p w14:paraId="7C545356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kampanyaları</w:t>
      </w:r>
      <w:proofErr w:type="gramEnd"/>
      <w:r>
        <w:rPr>
          <w:rFonts w:ascii="Calibri" w:hAnsi="Calibri" w:cs="Calibri"/>
          <w:color w:val="000000"/>
        </w:rPr>
        <w:t xml:space="preserve"> engellenmiş ve son olarak belediyelerin yatırım ödenekleri Cumhurbaşkanlığı kararına</w:t>
      </w:r>
    </w:p>
    <w:p w14:paraId="4A0E10F7" w14:textId="6F6B89D5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bağlanmıştır</w:t>
      </w:r>
      <w:proofErr w:type="gramEnd"/>
      <w:r>
        <w:rPr>
          <w:rFonts w:ascii="Calibri" w:hAnsi="Calibri" w:cs="Calibri"/>
          <w:color w:val="000000"/>
        </w:rPr>
        <w:t>.</w:t>
      </w:r>
    </w:p>
    <w:p w14:paraId="0B93916A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ADB4EA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Belediyeler </w:t>
      </w:r>
      <w:proofErr w:type="spellStart"/>
      <w:r>
        <w:rPr>
          <w:rFonts w:ascii="Calibri" w:hAnsi="Calibri" w:cs="Calibri"/>
          <w:color w:val="000000"/>
        </w:rPr>
        <w:t>pandemi</w:t>
      </w:r>
      <w:proofErr w:type="spellEnd"/>
      <w:r>
        <w:rPr>
          <w:rFonts w:ascii="Calibri" w:hAnsi="Calibri" w:cs="Calibri"/>
          <w:color w:val="000000"/>
        </w:rPr>
        <w:t xml:space="preserve"> sürecinde giderlerinin artması ve gelirlerin azalmasına bağlı olarak bütçelerini</w:t>
      </w:r>
    </w:p>
    <w:p w14:paraId="5B023F09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denkleştirmede</w:t>
      </w:r>
      <w:proofErr w:type="gramEnd"/>
      <w:r>
        <w:rPr>
          <w:rFonts w:ascii="Calibri" w:hAnsi="Calibri" w:cs="Calibri"/>
          <w:color w:val="000000"/>
        </w:rPr>
        <w:t xml:space="preserve"> zor bir sürece girmişlerdir. Bu dönemde belediye meclisinde çoğunluğu elinde</w:t>
      </w:r>
    </w:p>
    <w:p w14:paraId="003927CC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bulundurmanın</w:t>
      </w:r>
      <w:proofErr w:type="gramEnd"/>
      <w:r>
        <w:rPr>
          <w:rFonts w:ascii="Calibri" w:hAnsi="Calibri" w:cs="Calibri"/>
          <w:color w:val="000000"/>
        </w:rPr>
        <w:t xml:space="preserve"> verdiği güçle borçlanma yetkisinin düşürülmesi, belediyeleri zor duruma düşürmeyi ve</w:t>
      </w:r>
    </w:p>
    <w:p w14:paraId="2BB86353" w14:textId="1301C21F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etkisiz</w:t>
      </w:r>
      <w:proofErr w:type="gramEnd"/>
      <w:r>
        <w:rPr>
          <w:rFonts w:ascii="Calibri" w:hAnsi="Calibri" w:cs="Calibri"/>
          <w:color w:val="000000"/>
        </w:rPr>
        <w:t xml:space="preserve"> h</w:t>
      </w:r>
      <w:r>
        <w:rPr>
          <w:rFonts w:ascii="Calibri" w:hAnsi="Calibri" w:cs="Calibri"/>
          <w:color w:val="000000"/>
        </w:rPr>
        <w:t>â</w:t>
      </w:r>
      <w:r>
        <w:rPr>
          <w:rFonts w:ascii="Calibri" w:hAnsi="Calibri" w:cs="Calibri"/>
          <w:color w:val="000000"/>
        </w:rPr>
        <w:t>le getirmeyi amaçlamaktadır.</w:t>
      </w:r>
    </w:p>
    <w:p w14:paraId="6BEA0037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C7330E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Yerel yönetimleri etkisizleştirmede son adım ise belediyelerin yatırım ödeneklerinin Cumhurbaşkanınca</w:t>
      </w:r>
    </w:p>
    <w:p w14:paraId="03FE8864" w14:textId="4580D91B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karara</w:t>
      </w:r>
      <w:proofErr w:type="gramEnd"/>
      <w:r>
        <w:rPr>
          <w:rFonts w:ascii="Calibri" w:hAnsi="Calibri" w:cs="Calibri"/>
          <w:color w:val="000000"/>
        </w:rPr>
        <w:t xml:space="preserve"> bağlanması olmuştur.</w:t>
      </w:r>
    </w:p>
    <w:p w14:paraId="7B15C356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C311CF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Hükûmetin atmış olduğu bu adımlar bir yandan katı bir merkezileşme doğurmakta iken, diğer yandan,</w:t>
      </w:r>
    </w:p>
    <w:p w14:paraId="148F15DB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muhalif</w:t>
      </w:r>
      <w:proofErr w:type="gramEnd"/>
      <w:r>
        <w:rPr>
          <w:rFonts w:ascii="Calibri" w:hAnsi="Calibri" w:cs="Calibri"/>
          <w:color w:val="000000"/>
        </w:rPr>
        <w:t xml:space="preserve"> belediyelerin çalışmasını engelleme çabası olarak değerlendirilmektedir. Belediyelerin daha</w:t>
      </w:r>
    </w:p>
    <w:p w14:paraId="50463C5D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fazla</w:t>
      </w:r>
      <w:proofErr w:type="gramEnd"/>
      <w:r>
        <w:rPr>
          <w:rFonts w:ascii="Calibri" w:hAnsi="Calibri" w:cs="Calibri"/>
          <w:color w:val="000000"/>
        </w:rPr>
        <w:t xml:space="preserve"> gelir kaynaklarına ihtiyaç duyduğu salgın döneminde böyle bir düzenlemenin yapılmasının doğal</w:t>
      </w:r>
    </w:p>
    <w:p w14:paraId="31869267" w14:textId="0CF3B4FA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sonucu</w:t>
      </w:r>
      <w:proofErr w:type="gramEnd"/>
      <w:r>
        <w:rPr>
          <w:rFonts w:ascii="Calibri" w:hAnsi="Calibri" w:cs="Calibri"/>
          <w:color w:val="000000"/>
        </w:rPr>
        <w:t xml:space="preserve"> belediyeleri hizmetlerinin kilitlenmesi olacaktır.</w:t>
      </w:r>
    </w:p>
    <w:p w14:paraId="7C72A2AC" w14:textId="54D7A81B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58E4F4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835E33" w14:textId="2AD6F810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Bu durum, Türkiye’de hük</w:t>
      </w:r>
      <w:r>
        <w:rPr>
          <w:rFonts w:ascii="Calibri" w:hAnsi="Calibri" w:cs="Calibri"/>
          <w:color w:val="000000"/>
        </w:rPr>
        <w:t>û</w:t>
      </w:r>
      <w:r>
        <w:rPr>
          <w:rFonts w:ascii="Calibri" w:hAnsi="Calibri" w:cs="Calibri"/>
          <w:color w:val="000000"/>
        </w:rPr>
        <w:t>metin her olan biteni kontrol etme düzeyinin ne ölçüde yükseldiğini,</w:t>
      </w:r>
    </w:p>
    <w:p w14:paraId="37C1AF02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yetki</w:t>
      </w:r>
      <w:proofErr w:type="gramEnd"/>
      <w:r>
        <w:rPr>
          <w:rFonts w:ascii="Calibri" w:hAnsi="Calibri" w:cs="Calibri"/>
          <w:color w:val="000000"/>
        </w:rPr>
        <w:t>, görev ve sorumlulukların alt birimler arasında paylaşılmasından giderek uzaklaşıldığına bir</w:t>
      </w:r>
    </w:p>
    <w:p w14:paraId="1C63A975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örnek</w:t>
      </w:r>
      <w:proofErr w:type="gramEnd"/>
      <w:r>
        <w:rPr>
          <w:rFonts w:ascii="Calibri" w:hAnsi="Calibri" w:cs="Calibri"/>
          <w:color w:val="000000"/>
        </w:rPr>
        <w:t xml:space="preserve"> oluşturmaktadır. Cumhurbaşkanının aynı zamanda AK Parti Genel Başkanı olması sebebiyle</w:t>
      </w:r>
    </w:p>
    <w:p w14:paraId="3668BD27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yatırım</w:t>
      </w:r>
      <w:proofErr w:type="gramEnd"/>
      <w:r>
        <w:rPr>
          <w:rFonts w:ascii="Calibri" w:hAnsi="Calibri" w:cs="Calibri"/>
          <w:color w:val="000000"/>
        </w:rPr>
        <w:t xml:space="preserve"> projelerine kaynak aktarımı konusunda vereceği kararlar her zaman tartışılacaktır. Bu durum</w:t>
      </w:r>
    </w:p>
    <w:p w14:paraId="6B2D5E3A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diğer</w:t>
      </w:r>
      <w:proofErr w:type="gramEnd"/>
      <w:r>
        <w:rPr>
          <w:rFonts w:ascii="Calibri" w:hAnsi="Calibri" w:cs="Calibri"/>
          <w:color w:val="000000"/>
        </w:rPr>
        <w:t xml:space="preserve"> partiler tarafından bir ayrıcalık tanındığı yönünde görülmeye müsait olduğu gibi mağduriyetlerin</w:t>
      </w:r>
    </w:p>
    <w:p w14:paraId="4684C7D6" w14:textId="794410C1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oluşmasına</w:t>
      </w:r>
      <w:proofErr w:type="gramEnd"/>
      <w:r>
        <w:rPr>
          <w:rFonts w:ascii="Calibri" w:hAnsi="Calibri" w:cs="Calibri"/>
          <w:color w:val="000000"/>
        </w:rPr>
        <w:t xml:space="preserve"> da imkân tanımaktadır.</w:t>
      </w:r>
    </w:p>
    <w:p w14:paraId="4343A9BC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F344D1" w14:textId="6CB1BA46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Hük</w:t>
      </w:r>
      <w:r>
        <w:rPr>
          <w:rFonts w:ascii="Calibri" w:hAnsi="Calibri" w:cs="Calibri"/>
          <w:color w:val="000000"/>
        </w:rPr>
        <w:t>û</w:t>
      </w:r>
      <w:r>
        <w:rPr>
          <w:rFonts w:ascii="Calibri" w:hAnsi="Calibri" w:cs="Calibri"/>
          <w:color w:val="000000"/>
        </w:rPr>
        <w:t>met tarafından tüm yerel yönetim birimleri politik ayrım yapılmaksızın kaynak aktarımı yapılmalı;</w:t>
      </w:r>
    </w:p>
    <w:p w14:paraId="05A3EB3C" w14:textId="15D36140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bütçelerde</w:t>
      </w:r>
      <w:proofErr w:type="gramEnd"/>
      <w:r>
        <w:rPr>
          <w:rFonts w:ascii="Calibri" w:hAnsi="Calibri" w:cs="Calibri"/>
          <w:color w:val="000000"/>
        </w:rPr>
        <w:t xml:space="preserve"> oluşan giderlerin finansmanı sağlanmalıdır.</w:t>
      </w:r>
    </w:p>
    <w:p w14:paraId="69468075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14:paraId="7C840016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Sonuç olarak, vatandaşa en yakın hizmet sunan birimler olan belediyeler, siyasi çatışmaların yaşandığı</w:t>
      </w:r>
    </w:p>
    <w:p w14:paraId="6F043B09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birimlerden</w:t>
      </w:r>
      <w:proofErr w:type="gramEnd"/>
      <w:r>
        <w:rPr>
          <w:rFonts w:ascii="Calibri" w:hAnsi="Calibri" w:cs="Calibri"/>
          <w:color w:val="000000"/>
        </w:rPr>
        <w:t xml:space="preserve"> ziyade Covid-19 </w:t>
      </w:r>
      <w:proofErr w:type="spellStart"/>
      <w:r>
        <w:rPr>
          <w:rFonts w:ascii="Calibri" w:hAnsi="Calibri" w:cs="Calibri"/>
          <w:color w:val="000000"/>
        </w:rPr>
        <w:t>pandemi</w:t>
      </w:r>
      <w:proofErr w:type="spellEnd"/>
      <w:r>
        <w:rPr>
          <w:rFonts w:ascii="Calibri" w:hAnsi="Calibri" w:cs="Calibri"/>
          <w:color w:val="000000"/>
        </w:rPr>
        <w:t xml:space="preserve"> sürecinin ortaya çıkardığı etkileri de göz önünde bulundurarak</w:t>
      </w:r>
    </w:p>
    <w:p w14:paraId="1059A99B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vatandaşların</w:t>
      </w:r>
      <w:proofErr w:type="gramEnd"/>
      <w:r>
        <w:rPr>
          <w:rFonts w:ascii="Calibri" w:hAnsi="Calibri" w:cs="Calibri"/>
          <w:color w:val="000000"/>
        </w:rPr>
        <w:t xml:space="preserve"> sorunlarının çözümü için etkili bir yönetim birimi olarak değerlendirilmelidir. Çatışmanın</w:t>
      </w:r>
    </w:p>
    <w:p w14:paraId="5ACC50FC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yerini</w:t>
      </w:r>
      <w:proofErr w:type="gramEnd"/>
      <w:r>
        <w:rPr>
          <w:rFonts w:ascii="Calibri" w:hAnsi="Calibri" w:cs="Calibri"/>
          <w:color w:val="000000"/>
        </w:rPr>
        <w:t>, uzlaşı ve iş birliğinin aldığı bir sistemle vatandaşların sosyal ve ekonomik sorunlarını çözmeye</w:t>
      </w:r>
    </w:p>
    <w:p w14:paraId="6B4BBDCB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odaklanmalıdır</w:t>
      </w:r>
      <w:proofErr w:type="gramEnd"/>
      <w:r>
        <w:rPr>
          <w:rFonts w:ascii="Calibri" w:hAnsi="Calibri" w:cs="Calibri"/>
          <w:color w:val="000000"/>
        </w:rPr>
        <w:t>. Belediyeler, Türkiye’nin siyasi ikliminden kaynaklanan kısır çatışmaların merkezi</w:t>
      </w:r>
    </w:p>
    <w:p w14:paraId="53BD0450" w14:textId="77777777" w:rsidR="00AD30AD" w:rsidRDefault="00AD30AD" w:rsidP="00AD3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olmaktan</w:t>
      </w:r>
      <w:proofErr w:type="gramEnd"/>
      <w:r>
        <w:rPr>
          <w:rFonts w:ascii="Calibri" w:hAnsi="Calibri" w:cs="Calibri"/>
          <w:color w:val="000000"/>
        </w:rPr>
        <w:t xml:space="preserve"> öte vatandaşların sorunlarına iş birliği, dayanışma, katılım, şeffaflık ve verimlilik prensipleriyle</w:t>
      </w:r>
    </w:p>
    <w:p w14:paraId="123CB87D" w14:textId="155B5CBD" w:rsidR="00115663" w:rsidRPr="00AD30AD" w:rsidRDefault="00AD30AD" w:rsidP="00AD30AD">
      <w:proofErr w:type="gramStart"/>
      <w:r>
        <w:rPr>
          <w:rFonts w:ascii="Calibri" w:hAnsi="Calibri" w:cs="Calibri"/>
          <w:color w:val="000000"/>
        </w:rPr>
        <w:t>çözüm</w:t>
      </w:r>
      <w:proofErr w:type="gramEnd"/>
      <w:r>
        <w:rPr>
          <w:rFonts w:ascii="Calibri" w:hAnsi="Calibri" w:cs="Calibri"/>
          <w:color w:val="000000"/>
        </w:rPr>
        <w:t xml:space="preserve"> üreten yönetim birimleri olmalıdır.</w:t>
      </w:r>
    </w:p>
    <w:sectPr w:rsidR="00115663" w:rsidRPr="00AD30AD" w:rsidSect="00C74F9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88" w:right="862" w:bottom="1418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0633E" w14:textId="77777777" w:rsidR="00005AC1" w:rsidRDefault="00005AC1">
      <w:pPr>
        <w:spacing w:after="0" w:line="240" w:lineRule="auto"/>
      </w:pPr>
      <w:r>
        <w:separator/>
      </w:r>
    </w:p>
  </w:endnote>
  <w:endnote w:type="continuationSeparator" w:id="0">
    <w:p w14:paraId="36091932" w14:textId="77777777" w:rsidR="00005AC1" w:rsidRDefault="0000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Calibri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80"/>
    </w:tblGrid>
    <w:tr w:rsidR="00115663" w14:paraId="2A28B843" w14:textId="7777777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05E12A84" w14:textId="77777777" w:rsidR="00115663" w:rsidRDefault="00115663" w:rsidP="00115663">
          <w:pPr>
            <w:pStyle w:val="AltBilgi"/>
            <w:spacing w:after="0"/>
            <w:jc w:val="left"/>
          </w:pPr>
          <w:r>
            <w:rPr>
              <w:noProof/>
              <w:lang w:eastAsia="tr-TR"/>
            </w:rPr>
            <w:drawing>
              <wp:inline distT="0" distB="0" distL="0" distR="0" wp14:anchorId="5DA72958" wp14:editId="70EA0715">
                <wp:extent cx="8108034" cy="718970"/>
                <wp:effectExtent l="0" t="0" r="7620" b="508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yesil-dalgalar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034" cy="71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7B64134B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5B342B0A" w14:textId="77777777" w:rsidR="002E1A5A" w:rsidRDefault="002E1A5A" w:rsidP="002E1A5A">
          <w:pPr>
            <w:pStyle w:val="AltBilgi"/>
            <w:spacing w:after="0"/>
          </w:pPr>
          <w:r>
            <w:rPr>
              <w:noProof/>
              <w:lang w:eastAsia="tr-TR"/>
            </w:rPr>
            <w:drawing>
              <wp:inline distT="0" distB="0" distL="0" distR="0" wp14:anchorId="5D1EA2F8" wp14:editId="7B5EE51F">
                <wp:extent cx="8551368" cy="976184"/>
                <wp:effectExtent l="0" t="0" r="2540" b="0"/>
                <wp:docPr id="15" name="Resim 15" descr="yeşil dalga tasarım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yesil-dalgalar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B301F" w14:textId="77777777" w:rsidR="00005AC1" w:rsidRDefault="00005AC1">
      <w:pPr>
        <w:spacing w:after="0" w:line="240" w:lineRule="auto"/>
      </w:pPr>
      <w:r>
        <w:separator/>
      </w:r>
    </w:p>
  </w:footnote>
  <w:footnote w:type="continuationSeparator" w:id="0">
    <w:p w14:paraId="6A5A9087" w14:textId="77777777" w:rsidR="00005AC1" w:rsidRDefault="0000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79F469E4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5E783CAB" w14:textId="0D6DD7B2" w:rsidR="00D82D6E" w:rsidRDefault="00D82D6E" w:rsidP="00115663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t xml:space="preserve">    </w:t>
          </w:r>
        </w:p>
        <w:p w14:paraId="3413E2E6" w14:textId="7DD90B88" w:rsidR="00115663" w:rsidRDefault="00D82D6E" w:rsidP="00115663">
          <w:pPr>
            <w:pStyle w:val="stBilgi"/>
          </w:pPr>
          <w:r>
            <w:t xml:space="preserve">               </w:t>
          </w:r>
          <w:r w:rsidR="00115663">
            <w:rPr>
              <w:noProof/>
              <w:lang w:eastAsia="tr-TR"/>
            </w:rPr>
            <w:drawing>
              <wp:inline distT="0" distB="0" distL="0" distR="0" wp14:anchorId="6DB2C68D" wp14:editId="6CA7458D">
                <wp:extent cx="828260" cy="1283115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yesil-dalgalar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260" cy="1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F3C9" w14:textId="77777777" w:rsidR="00E71405" w:rsidRDefault="007E3A99">
    <w:r>
      <w:rPr>
        <w:lang w:bidi="tr-TR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7E"/>
    <w:rsid w:val="00005AC1"/>
    <w:rsid w:val="00066E19"/>
    <w:rsid w:val="000735D5"/>
    <w:rsid w:val="000771A2"/>
    <w:rsid w:val="000B4BF8"/>
    <w:rsid w:val="000F2898"/>
    <w:rsid w:val="00115663"/>
    <w:rsid w:val="00136B4B"/>
    <w:rsid w:val="001A09D6"/>
    <w:rsid w:val="001D4D46"/>
    <w:rsid w:val="00213EAB"/>
    <w:rsid w:val="00215D1D"/>
    <w:rsid w:val="002812CE"/>
    <w:rsid w:val="00284AAA"/>
    <w:rsid w:val="002C2698"/>
    <w:rsid w:val="002D7F70"/>
    <w:rsid w:val="002E1A5A"/>
    <w:rsid w:val="00312210"/>
    <w:rsid w:val="00361777"/>
    <w:rsid w:val="00361FC2"/>
    <w:rsid w:val="003F7C02"/>
    <w:rsid w:val="00462B54"/>
    <w:rsid w:val="00483869"/>
    <w:rsid w:val="004C595E"/>
    <w:rsid w:val="00535A9A"/>
    <w:rsid w:val="00576382"/>
    <w:rsid w:val="005B417E"/>
    <w:rsid w:val="005C5BC6"/>
    <w:rsid w:val="005E1335"/>
    <w:rsid w:val="00620729"/>
    <w:rsid w:val="00632C25"/>
    <w:rsid w:val="00671DE9"/>
    <w:rsid w:val="00673242"/>
    <w:rsid w:val="00691768"/>
    <w:rsid w:val="006F0367"/>
    <w:rsid w:val="007327D8"/>
    <w:rsid w:val="00747027"/>
    <w:rsid w:val="00760828"/>
    <w:rsid w:val="007617B8"/>
    <w:rsid w:val="00791011"/>
    <w:rsid w:val="007A1FE1"/>
    <w:rsid w:val="007C4A68"/>
    <w:rsid w:val="007E0D6E"/>
    <w:rsid w:val="007E3A99"/>
    <w:rsid w:val="008658F6"/>
    <w:rsid w:val="00875A8E"/>
    <w:rsid w:val="008945AC"/>
    <w:rsid w:val="008B6E7F"/>
    <w:rsid w:val="0092014C"/>
    <w:rsid w:val="00927F83"/>
    <w:rsid w:val="009439AA"/>
    <w:rsid w:val="009523C5"/>
    <w:rsid w:val="009920A2"/>
    <w:rsid w:val="009F51E1"/>
    <w:rsid w:val="00A45E55"/>
    <w:rsid w:val="00A5186D"/>
    <w:rsid w:val="00A5537E"/>
    <w:rsid w:val="00AD30AD"/>
    <w:rsid w:val="00B22EC4"/>
    <w:rsid w:val="00B54EAE"/>
    <w:rsid w:val="00B552FE"/>
    <w:rsid w:val="00BA5A05"/>
    <w:rsid w:val="00BC06ED"/>
    <w:rsid w:val="00C74F9D"/>
    <w:rsid w:val="00CB6E80"/>
    <w:rsid w:val="00CD48FF"/>
    <w:rsid w:val="00CE2CAB"/>
    <w:rsid w:val="00CE3D08"/>
    <w:rsid w:val="00D82D6E"/>
    <w:rsid w:val="00D904CD"/>
    <w:rsid w:val="00DE3E34"/>
    <w:rsid w:val="00E041D6"/>
    <w:rsid w:val="00E1212B"/>
    <w:rsid w:val="00E32718"/>
    <w:rsid w:val="00E71405"/>
    <w:rsid w:val="00E802A8"/>
    <w:rsid w:val="00EB08B0"/>
    <w:rsid w:val="00F83039"/>
    <w:rsid w:val="00F87567"/>
    <w:rsid w:val="00FA5F92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2F62E"/>
  <w15:chartTrackingRefBased/>
  <w15:docId w15:val="{CCAA1CA0-4C27-472E-9007-AEF32987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E1"/>
    <w:pPr>
      <w:spacing w:line="256" w:lineRule="auto"/>
    </w:pPr>
    <w:rPr>
      <w:sz w:val="22"/>
      <w:szCs w:val="22"/>
    </w:rPr>
  </w:style>
  <w:style w:type="paragraph" w:styleId="Balk1">
    <w:name w:val="heading 1"/>
    <w:basedOn w:val="Normal"/>
    <w:next w:val="letiimBilgileri"/>
    <w:link w:val="Balk1Char"/>
    <w:uiPriority w:val="1"/>
    <w:qFormat/>
    <w:rsid w:val="002E1A5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Balk2">
    <w:name w:val="heading 2"/>
    <w:basedOn w:val="Normal"/>
    <w:next w:val="Normal"/>
    <w:link w:val="Balk2Char"/>
    <w:uiPriority w:val="1"/>
    <w:semiHidden/>
    <w:unhideWhenUsed/>
    <w:qFormat/>
    <w:rsid w:val="00FA5F9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1"/>
    <w:semiHidden/>
    <w:unhideWhenUsed/>
    <w:qFormat/>
    <w:rsid w:val="00FA5F9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1"/>
    <w:semiHidden/>
    <w:unhideWhenUsed/>
    <w:qFormat/>
    <w:rsid w:val="00FA5F9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  <w:sz w:val="24"/>
      <w:szCs w:val="20"/>
    </w:rPr>
  </w:style>
  <w:style w:type="paragraph" w:styleId="Balk5">
    <w:name w:val="heading 5"/>
    <w:basedOn w:val="Normal"/>
    <w:next w:val="Normal"/>
    <w:link w:val="Balk5Char"/>
    <w:uiPriority w:val="1"/>
    <w:semiHidden/>
    <w:unhideWhenUsed/>
    <w:qFormat/>
    <w:rsid w:val="00FA5F92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color w:val="4F6228" w:themeColor="accent6" w:themeShade="80"/>
      <w:sz w:val="24"/>
      <w:szCs w:val="20"/>
    </w:rPr>
  </w:style>
  <w:style w:type="paragraph" w:styleId="Balk6">
    <w:name w:val="heading 6"/>
    <w:basedOn w:val="Normal"/>
    <w:next w:val="Normal"/>
    <w:link w:val="Balk6Char"/>
    <w:uiPriority w:val="1"/>
    <w:semiHidden/>
    <w:unhideWhenUsed/>
    <w:qFormat/>
    <w:rsid w:val="00FA5F92"/>
    <w:pPr>
      <w:keepNext/>
      <w:keepLines/>
      <w:spacing w:before="120" w:after="0" w:line="259" w:lineRule="auto"/>
      <w:outlineLvl w:val="5"/>
    </w:pPr>
    <w:rPr>
      <w:rFonts w:asciiTheme="majorHAnsi" w:eastAsiaTheme="majorEastAsia" w:hAnsiTheme="majorHAnsi" w:cstheme="majorBidi"/>
      <w:color w:val="4F6228" w:themeColor="accent6" w:themeShade="80"/>
      <w:sz w:val="24"/>
      <w:szCs w:val="20"/>
    </w:rPr>
  </w:style>
  <w:style w:type="paragraph" w:styleId="Balk7">
    <w:name w:val="heading 7"/>
    <w:basedOn w:val="Normal"/>
    <w:next w:val="Normal"/>
    <w:link w:val="Balk7Char"/>
    <w:uiPriority w:val="1"/>
    <w:semiHidden/>
    <w:unhideWhenUsed/>
    <w:qFormat/>
    <w:rsid w:val="00FA5F92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  <w:sz w:val="24"/>
      <w:szCs w:val="20"/>
    </w:rPr>
  </w:style>
  <w:style w:type="paragraph" w:styleId="Balk8">
    <w:name w:val="heading 8"/>
    <w:basedOn w:val="Normal"/>
    <w:next w:val="Normal"/>
    <w:link w:val="Balk8Char"/>
    <w:uiPriority w:val="1"/>
    <w:semiHidden/>
    <w:unhideWhenUsed/>
    <w:qFormat/>
    <w:rsid w:val="00D904CD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1"/>
    <w:semiHidden/>
    <w:unhideWhenUsed/>
    <w:qFormat/>
    <w:rsid w:val="00D904CD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stBilgi">
    <w:name w:val="header"/>
    <w:basedOn w:val="Normal"/>
    <w:link w:val="stBilgiChar"/>
    <w:uiPriority w:val="99"/>
    <w:unhideWhenUsed/>
    <w:pPr>
      <w:spacing w:line="259" w:lineRule="auto"/>
    </w:pPr>
    <w:rPr>
      <w:color w:val="000000" w:themeColor="text1"/>
      <w:sz w:val="24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40" w:line="259" w:lineRule="auto"/>
      <w:jc w:val="center"/>
    </w:pPr>
    <w:rPr>
      <w:color w:val="000000" w:themeColor="text1"/>
      <w:sz w:val="24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customStyle="1" w:styleId="letiimBilgileri">
    <w:name w:val="İletişim Bilgileri"/>
    <w:basedOn w:val="Normal"/>
    <w:uiPriority w:val="2"/>
    <w:qFormat/>
    <w:rsid w:val="000F2898"/>
    <w:pPr>
      <w:spacing w:after="0" w:line="259" w:lineRule="auto"/>
      <w:contextualSpacing/>
    </w:pPr>
    <w:rPr>
      <w:rFonts w:eastAsiaTheme="minorEastAsia"/>
      <w:color w:val="607E4C" w:themeColor="accent4"/>
      <w:sz w:val="24"/>
      <w:szCs w:val="20"/>
    </w:rPr>
  </w:style>
  <w:style w:type="paragraph" w:styleId="Kapan">
    <w:name w:val="Closing"/>
    <w:basedOn w:val="Normal"/>
    <w:next w:val="mza"/>
    <w:link w:val="KapanChar"/>
    <w:uiPriority w:val="5"/>
    <w:qFormat/>
    <w:rsid w:val="002E1A5A"/>
    <w:pPr>
      <w:spacing w:before="720" w:line="259" w:lineRule="auto"/>
    </w:pPr>
    <w:rPr>
      <w:rFonts w:eastAsiaTheme="minorEastAsia"/>
      <w:bCs/>
      <w:color w:val="000000" w:themeColor="text1"/>
      <w:sz w:val="24"/>
      <w:szCs w:val="18"/>
    </w:rPr>
  </w:style>
  <w:style w:type="character" w:customStyle="1" w:styleId="KapanChar">
    <w:name w:val="Kapanış Char"/>
    <w:basedOn w:val="VarsaylanParagrafYazTipi"/>
    <w:link w:val="Kapan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mza">
    <w:name w:val="Signature"/>
    <w:basedOn w:val="Normal"/>
    <w:next w:val="Normal"/>
    <w:link w:val="mzaChar"/>
    <w:uiPriority w:val="6"/>
    <w:qFormat/>
    <w:pPr>
      <w:spacing w:before="720" w:after="280" w:line="259" w:lineRule="auto"/>
      <w:contextualSpacing/>
    </w:pPr>
    <w:rPr>
      <w:rFonts w:eastAsiaTheme="minorEastAsia"/>
      <w:bCs/>
      <w:color w:val="000000" w:themeColor="text1"/>
      <w:sz w:val="24"/>
      <w:szCs w:val="18"/>
    </w:rPr>
  </w:style>
  <w:style w:type="character" w:customStyle="1" w:styleId="mzaChar">
    <w:name w:val="İmza Char"/>
    <w:basedOn w:val="VarsaylanParagrafYazTipi"/>
    <w:link w:val="mza"/>
    <w:uiPriority w:val="6"/>
    <w:rPr>
      <w:rFonts w:eastAsiaTheme="minorEastAsia"/>
      <w:bCs/>
      <w:szCs w:val="18"/>
    </w:rPr>
  </w:style>
  <w:style w:type="paragraph" w:styleId="Selamlama">
    <w:name w:val="Salutation"/>
    <w:basedOn w:val="Normal"/>
    <w:next w:val="Normal"/>
    <w:link w:val="SelamlamaChar"/>
    <w:uiPriority w:val="4"/>
    <w:qFormat/>
    <w:rsid w:val="00E32718"/>
    <w:pPr>
      <w:spacing w:before="440" w:after="180" w:line="259" w:lineRule="auto"/>
    </w:pPr>
    <w:rPr>
      <w:rFonts w:eastAsiaTheme="minorEastAsia"/>
      <w:bCs/>
      <w:color w:val="000000" w:themeColor="text1"/>
      <w:sz w:val="24"/>
      <w:szCs w:val="18"/>
    </w:rPr>
  </w:style>
  <w:style w:type="character" w:customStyle="1" w:styleId="SelamlamaChar">
    <w:name w:val="Selamlama Char"/>
    <w:basedOn w:val="VarsaylanParagrafYazTipi"/>
    <w:link w:val="Selamlama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Gl">
    <w:name w:val="Strong"/>
    <w:basedOn w:val="VarsaylanParagrafYazTipi"/>
    <w:uiPriority w:val="22"/>
    <w:qFormat/>
    <w:rPr>
      <w:b/>
      <w:bCs/>
      <w:color w:val="3D5157" w:themeColor="accent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oKlavuzu">
    <w:name w:val="Table Grid"/>
    <w:basedOn w:val="NormalTablo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Balk6Char">
    <w:name w:val="Başlık 6 Char"/>
    <w:basedOn w:val="VarsaylanParagrafYazTipi"/>
    <w:link w:val="Balk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 w:line="259" w:lineRule="auto"/>
      <w:ind w:left="864" w:right="864"/>
      <w:jc w:val="center"/>
    </w:pPr>
    <w:rPr>
      <w:i/>
      <w:iCs/>
      <w:color w:val="3C5020" w:themeColor="accent5" w:themeShade="80"/>
      <w:sz w:val="24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ekMetni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spacing w:line="259" w:lineRule="auto"/>
      <w:ind w:left="1152" w:right="1152"/>
    </w:pPr>
    <w:rPr>
      <w:rFonts w:eastAsiaTheme="minorEastAsia"/>
      <w:i/>
      <w:iCs/>
      <w:color w:val="3C5020" w:themeColor="accent5" w:themeShade="80"/>
      <w:sz w:val="24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9439AA"/>
    <w:rPr>
      <w:color w:val="3D5157" w:themeColor="accent2"/>
      <w:u w:val="single"/>
    </w:rPr>
  </w:style>
  <w:style w:type="character" w:styleId="KitapBal">
    <w:name w:val="Book Title"/>
    <w:basedOn w:val="VarsaylanParagrafYazTipi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Vurgu">
    <w:name w:val="Emphasis"/>
    <w:basedOn w:val="VarsaylanParagrafYazTipi"/>
    <w:uiPriority w:val="20"/>
    <w:semiHidden/>
    <w:unhideWhenUsed/>
    <w:qFormat/>
    <w:rsid w:val="00D904CD"/>
    <w:rPr>
      <w:i/>
      <w:iCs/>
    </w:rPr>
  </w:style>
  <w:style w:type="character" w:customStyle="1" w:styleId="Balk7Char">
    <w:name w:val="Başlık 7 Char"/>
    <w:basedOn w:val="VarsaylanParagrafYazTipi"/>
    <w:link w:val="Balk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Balk8Char">
    <w:name w:val="Başlık 8 Char"/>
    <w:basedOn w:val="VarsaylanParagrafYazTipi"/>
    <w:link w:val="Balk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semiHidden/>
    <w:unhideWhenUsed/>
    <w:qFormat/>
    <w:rsid w:val="00D904CD"/>
    <w:pPr>
      <w:spacing w:line="259" w:lineRule="auto"/>
      <w:ind w:left="720"/>
      <w:contextualSpacing/>
    </w:pPr>
    <w:rPr>
      <w:color w:val="000000" w:themeColor="text1"/>
      <w:sz w:val="24"/>
      <w:szCs w:val="20"/>
    </w:rPr>
  </w:style>
  <w:style w:type="paragraph" w:styleId="AralkYok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D904CD"/>
    <w:pPr>
      <w:spacing w:before="200" w:line="259" w:lineRule="auto"/>
      <w:ind w:left="864" w:right="864"/>
      <w:jc w:val="center"/>
    </w:pPr>
    <w:rPr>
      <w:i/>
      <w:iCs/>
      <w:color w:val="404040" w:themeColor="text1" w:themeTint="BF"/>
      <w:sz w:val="24"/>
      <w:szCs w:val="20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D904CD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0;ablonlar\Antet%20(Ye&#351;il%20Dalga%20tasar&#305;m&#305;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(Yeşil Dalga tasarımı).dotx</Template>
  <TotalTime>27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11</cp:revision>
  <cp:lastPrinted>2020-04-29T09:27:00Z</cp:lastPrinted>
  <dcterms:created xsi:type="dcterms:W3CDTF">2020-04-16T16:14:00Z</dcterms:created>
  <dcterms:modified xsi:type="dcterms:W3CDTF">2020-06-12T07:49:00Z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